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FAE" w:rsidRPr="002A5598" w:rsidRDefault="008B7FAE" w:rsidP="008B7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A5598">
        <w:rPr>
          <w:rFonts w:ascii="Times New Roman" w:hAnsi="Times New Roman" w:cs="Times New Roman"/>
          <w:b/>
          <w:sz w:val="24"/>
          <w:szCs w:val="24"/>
        </w:rPr>
        <w:t>Сведения об электронных образовательных ресурсах,</w:t>
      </w:r>
    </w:p>
    <w:p w:rsidR="008B7FAE" w:rsidRPr="002A5598" w:rsidRDefault="008B7FAE" w:rsidP="008B7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598">
        <w:rPr>
          <w:rFonts w:ascii="Times New Roman" w:hAnsi="Times New Roman" w:cs="Times New Roman"/>
          <w:b/>
          <w:sz w:val="24"/>
          <w:szCs w:val="24"/>
        </w:rPr>
        <w:t xml:space="preserve">к </w:t>
      </w:r>
      <w:proofErr w:type="gramStart"/>
      <w:r w:rsidRPr="002A5598">
        <w:rPr>
          <w:rFonts w:ascii="Times New Roman" w:hAnsi="Times New Roman" w:cs="Times New Roman"/>
          <w:b/>
          <w:sz w:val="24"/>
          <w:szCs w:val="24"/>
        </w:rPr>
        <w:t>которым</w:t>
      </w:r>
      <w:proofErr w:type="gramEnd"/>
      <w:r w:rsidRPr="002A5598">
        <w:rPr>
          <w:rFonts w:ascii="Times New Roman" w:hAnsi="Times New Roman" w:cs="Times New Roman"/>
          <w:b/>
          <w:sz w:val="24"/>
          <w:szCs w:val="24"/>
        </w:rPr>
        <w:t xml:space="preserve"> обеспечивается доступ обучающихся, в том числе инвалидов и лиц с ОВЗ</w:t>
      </w:r>
    </w:p>
    <w:p w:rsidR="008B7FAE" w:rsidRPr="002A5598" w:rsidRDefault="008B7FAE" w:rsidP="008B7F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 Образовательный портал ЯКЛАСС  </w:t>
      </w:r>
      <w:r w:rsidRPr="002A5598">
        <w:rPr>
          <w:rFonts w:ascii="Times New Roman" w:hAnsi="Times New Roman" w:cs="Times New Roman"/>
          <w:sz w:val="24"/>
          <w:szCs w:val="24"/>
        </w:rPr>
        <w:tab/>
        <w:t xml:space="preserve"> https://www.yaklass.ru/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 Российская электронная школа </w:t>
      </w:r>
      <w:r w:rsidRPr="002A5598">
        <w:rPr>
          <w:rFonts w:ascii="Times New Roman" w:hAnsi="Times New Roman" w:cs="Times New Roman"/>
          <w:sz w:val="24"/>
          <w:szCs w:val="24"/>
        </w:rPr>
        <w:tab/>
        <w:t xml:space="preserve"> https://resh.edu.ru/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 Образовательный портал </w:t>
      </w:r>
      <w:proofErr w:type="spellStart"/>
      <w:r w:rsidRPr="002A5598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2A559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A5598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2A5598">
        <w:rPr>
          <w:rFonts w:ascii="Times New Roman" w:hAnsi="Times New Roman" w:cs="Times New Roman"/>
          <w:sz w:val="24"/>
          <w:szCs w:val="24"/>
        </w:rPr>
        <w:t xml:space="preserve">  </w:t>
      </w:r>
      <w:r w:rsidRPr="002A5598">
        <w:rPr>
          <w:rFonts w:ascii="Times New Roman" w:hAnsi="Times New Roman" w:cs="Times New Roman"/>
          <w:sz w:val="24"/>
          <w:szCs w:val="24"/>
        </w:rPr>
        <w:tab/>
        <w:t xml:space="preserve">  https://uchi.ru/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 Яндекс учебник </w:t>
      </w:r>
      <w:r w:rsidRPr="002A5598">
        <w:rPr>
          <w:rFonts w:ascii="Times New Roman" w:hAnsi="Times New Roman" w:cs="Times New Roman"/>
          <w:sz w:val="24"/>
          <w:szCs w:val="24"/>
        </w:rPr>
        <w:tab/>
        <w:t xml:space="preserve"> https://education.yandex.ru/home/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 Интернет урок. Библиотека </w:t>
      </w:r>
      <w:proofErr w:type="spellStart"/>
      <w:r w:rsidRPr="002A5598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2A5598">
        <w:rPr>
          <w:rFonts w:ascii="Times New Roman" w:hAnsi="Times New Roman" w:cs="Times New Roman"/>
          <w:sz w:val="24"/>
          <w:szCs w:val="24"/>
        </w:rPr>
        <w:t xml:space="preserve"> по школьной программе </w:t>
      </w:r>
      <w:r w:rsidRPr="002A5598">
        <w:rPr>
          <w:rFonts w:ascii="Times New Roman" w:hAnsi="Times New Roman" w:cs="Times New Roman"/>
          <w:sz w:val="24"/>
          <w:szCs w:val="24"/>
        </w:rPr>
        <w:tab/>
        <w:t xml:space="preserve"> https://interneturok.ru/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598">
        <w:rPr>
          <w:rFonts w:ascii="Times New Roman" w:hAnsi="Times New Roman" w:cs="Times New Roman"/>
          <w:sz w:val="24"/>
          <w:szCs w:val="24"/>
        </w:rPr>
        <w:t>Лекториум</w:t>
      </w:r>
      <w:proofErr w:type="spellEnd"/>
      <w:r w:rsidRPr="002A5598">
        <w:rPr>
          <w:rFonts w:ascii="Times New Roman" w:hAnsi="Times New Roman" w:cs="Times New Roman"/>
          <w:sz w:val="24"/>
          <w:szCs w:val="24"/>
        </w:rPr>
        <w:t xml:space="preserve">. Онлайн-курсы и лекции для дополнительного образования </w:t>
      </w:r>
      <w:r w:rsidRPr="002A5598">
        <w:rPr>
          <w:rFonts w:ascii="Times New Roman" w:hAnsi="Times New Roman" w:cs="Times New Roman"/>
          <w:sz w:val="24"/>
          <w:szCs w:val="24"/>
        </w:rPr>
        <w:tab/>
        <w:t xml:space="preserve"> https://www.lektorium.tv/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 Порталы подготовки обучающихся к государственной итоговой аттестации «Решу ЕГЭ», «Решу ОГЭ» </w:t>
      </w:r>
      <w:r w:rsidRPr="002A5598">
        <w:rPr>
          <w:rFonts w:ascii="Times New Roman" w:hAnsi="Times New Roman" w:cs="Times New Roman"/>
          <w:sz w:val="24"/>
          <w:szCs w:val="24"/>
        </w:rPr>
        <w:tab/>
        <w:t xml:space="preserve"> https://ege.sdamgia.ru/, https://oge.sdamgia.ru/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A5598">
        <w:rPr>
          <w:rFonts w:ascii="Times New Roman" w:hAnsi="Times New Roman" w:cs="Times New Roman"/>
          <w:sz w:val="24"/>
          <w:szCs w:val="24"/>
        </w:rPr>
        <w:t xml:space="preserve">Портал для подготовки обучающихся к участию во всероссийских проверочных работах «Решу ВПР» </w:t>
      </w:r>
      <w:r w:rsidRPr="002A5598">
        <w:rPr>
          <w:rFonts w:ascii="Times New Roman" w:hAnsi="Times New Roman" w:cs="Times New Roman"/>
          <w:sz w:val="24"/>
          <w:szCs w:val="24"/>
        </w:rPr>
        <w:tab/>
        <w:t>https://vpr.sdamgia.ru/</w:t>
      </w:r>
      <w:proofErr w:type="gramEnd"/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Электронные учебники издательства “Просвещение” </w:t>
      </w:r>
      <w:r w:rsidRPr="002A5598">
        <w:rPr>
          <w:rFonts w:ascii="Times New Roman" w:hAnsi="Times New Roman" w:cs="Times New Roman"/>
          <w:sz w:val="24"/>
          <w:szCs w:val="24"/>
        </w:rPr>
        <w:tab/>
        <w:t>https://media.prosv.ru/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598">
        <w:rPr>
          <w:rFonts w:ascii="Times New Roman" w:hAnsi="Times New Roman" w:cs="Times New Roman"/>
          <w:b/>
          <w:sz w:val="24"/>
          <w:szCs w:val="24"/>
        </w:rPr>
        <w:t>Ссылки на сайты официальных организаций системы образования</w:t>
      </w:r>
    </w:p>
    <w:p w:rsidR="008B7FAE" w:rsidRPr="002A5598" w:rsidRDefault="008B7FAE" w:rsidP="008B7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598">
        <w:rPr>
          <w:rFonts w:ascii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ab/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http://edu.gov.ru</w:t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Министерство науки и высшего образования Российской Федерации</w:t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ab/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http://minobrnauki.gov.ru</w:t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Федеральный портал "Российское образование"</w:t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ab/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http://www.edu.ru/</w:t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Информационная система "Единое окно доступа к образовательным ресурсам"</w:t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ab/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http://window.edu.ru/</w:t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Единая коллекция цифровых образовательных ресурсов</w:t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ab/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http://school-collection.edu.ru/</w:t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Федеральный центр информационно-образовательных ресурсов</w:t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http://fcior.edu.ru/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598">
        <w:rPr>
          <w:rFonts w:ascii="Times New Roman" w:hAnsi="Times New Roman" w:cs="Times New Roman"/>
          <w:b/>
          <w:sz w:val="24"/>
          <w:szCs w:val="24"/>
        </w:rPr>
        <w:lastRenderedPageBreak/>
        <w:t>Ссылки на информационно-образовательные ресурсы (дошкольное отделение)</w:t>
      </w:r>
    </w:p>
    <w:p w:rsidR="008B7FAE" w:rsidRPr="002A5598" w:rsidRDefault="008B7FAE" w:rsidP="008B7F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FAE" w:rsidRPr="002A5598" w:rsidRDefault="008B7FAE" w:rsidP="008B7F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A5598">
        <w:rPr>
          <w:rFonts w:ascii="Times New Roman" w:hAnsi="Times New Roman" w:cs="Times New Roman"/>
          <w:b/>
          <w:sz w:val="24"/>
          <w:szCs w:val="24"/>
        </w:rPr>
        <w:t>в том числе приспособленные для использования инвалидами</w:t>
      </w:r>
      <w:proofErr w:type="gramEnd"/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5598">
        <w:rPr>
          <w:rFonts w:ascii="Times New Roman" w:hAnsi="Times New Roman" w:cs="Times New Roman"/>
          <w:b/>
          <w:sz w:val="24"/>
          <w:szCs w:val="24"/>
        </w:rPr>
        <w:t>и лицами с ограниченными возможностями здоровья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1. Игра и дети (сайт для родителей и педагогов)</w:t>
      </w:r>
      <w:r w:rsidR="00800AB4" w:rsidRPr="002A5598">
        <w:rPr>
          <w:rFonts w:ascii="Times New Roman" w:hAnsi="Times New Roman" w:cs="Times New Roman"/>
          <w:sz w:val="24"/>
          <w:szCs w:val="24"/>
        </w:rPr>
        <w:t xml:space="preserve">       http://www.i-deti.ru/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2. Азбука-малышка</w:t>
      </w:r>
      <w:r w:rsidR="00B04ADE" w:rsidRPr="002A5598">
        <w:rPr>
          <w:rFonts w:ascii="Times New Roman" w:hAnsi="Times New Roman" w:cs="Times New Roman"/>
          <w:sz w:val="24"/>
          <w:szCs w:val="24"/>
        </w:rPr>
        <w:t xml:space="preserve">                      https://www.ivi.ru/watch/azbuka-malyshka/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3. Солнышко (развлекательно-познавательный детский журнал)</w:t>
      </w:r>
      <w:r w:rsidR="00800AB4" w:rsidRPr="002A5598">
        <w:rPr>
          <w:rFonts w:ascii="Times New Roman" w:hAnsi="Times New Roman" w:cs="Times New Roman"/>
          <w:sz w:val="24"/>
          <w:szCs w:val="24"/>
        </w:rPr>
        <w:t xml:space="preserve">   https://solnet.ee/umnoteka/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AB4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4. Развитие речи детей дошкольного возраста (игры и упражнения О.С. Ушаковой)</w:t>
      </w:r>
      <w:r w:rsidR="00800AB4" w:rsidRPr="002A5598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8B7FAE" w:rsidRPr="002A5598" w:rsidRDefault="00800AB4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                                  https://dob.1sept.ru/2001/04/vkl1.htm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AB4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2A5598">
        <w:rPr>
          <w:rFonts w:ascii="Times New Roman" w:hAnsi="Times New Roman" w:cs="Times New Roman"/>
          <w:sz w:val="24"/>
          <w:szCs w:val="24"/>
        </w:rPr>
        <w:t>Ладушки</w:t>
      </w:r>
      <w:proofErr w:type="gramStart"/>
      <w:r w:rsidRPr="002A559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A5598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2A5598">
        <w:rPr>
          <w:rFonts w:ascii="Times New Roman" w:hAnsi="Times New Roman" w:cs="Times New Roman"/>
          <w:sz w:val="24"/>
          <w:szCs w:val="24"/>
        </w:rPr>
        <w:t xml:space="preserve"> (обучающие игры для малышей, колыбельные песни, загадки и т.д.)</w:t>
      </w:r>
      <w:r w:rsidR="00800AB4" w:rsidRPr="002A55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FAE" w:rsidRPr="002A5598" w:rsidRDefault="00800AB4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                          https://ladushki.ru/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6. Российская государственная детская библиотека</w:t>
      </w:r>
      <w:r w:rsidR="00B04ADE" w:rsidRPr="002A5598">
        <w:rPr>
          <w:rFonts w:ascii="Times New Roman" w:hAnsi="Times New Roman" w:cs="Times New Roman"/>
          <w:sz w:val="24"/>
          <w:szCs w:val="24"/>
        </w:rPr>
        <w:t xml:space="preserve">    https://rgdb.ru/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7. Дошколенок (журнал для родителей и детей)</w:t>
      </w:r>
      <w:r w:rsidR="00B04ADE" w:rsidRPr="002A5598">
        <w:rPr>
          <w:rFonts w:ascii="Times New Roman" w:hAnsi="Times New Roman" w:cs="Times New Roman"/>
          <w:sz w:val="24"/>
          <w:szCs w:val="24"/>
        </w:rPr>
        <w:t xml:space="preserve">   http://www.kindereducation.com/ 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4AD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8. Дошколенок (обучающие и развивающие речевые игры для дошкольников)</w:t>
      </w:r>
      <w:r w:rsidR="00B04ADE" w:rsidRPr="002A559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B7FAE" w:rsidRPr="002A5598" w:rsidRDefault="00B04AD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                      http://www.kindereducation.com/program.html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9. Азбука для малышей с картинками</w:t>
      </w:r>
      <w:r w:rsidR="00800AB4" w:rsidRPr="002A5598">
        <w:rPr>
          <w:rFonts w:ascii="Times New Roman" w:hAnsi="Times New Roman" w:cs="Times New Roman"/>
          <w:sz w:val="24"/>
          <w:szCs w:val="24"/>
        </w:rPr>
        <w:t xml:space="preserve">     https://bomoonlight.ru/azbuka/a.html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2A5598">
        <w:rPr>
          <w:rFonts w:ascii="Times New Roman" w:hAnsi="Times New Roman" w:cs="Times New Roman"/>
          <w:sz w:val="24"/>
          <w:szCs w:val="24"/>
        </w:rPr>
        <w:t>Почитайка</w:t>
      </w:r>
      <w:proofErr w:type="spellEnd"/>
      <w:r w:rsidRPr="002A5598">
        <w:rPr>
          <w:rFonts w:ascii="Times New Roman" w:hAnsi="Times New Roman" w:cs="Times New Roman"/>
          <w:sz w:val="24"/>
          <w:szCs w:val="24"/>
        </w:rPr>
        <w:t xml:space="preserve"> (детский сказочный журнал)</w:t>
      </w:r>
      <w:r w:rsidR="00800AB4" w:rsidRPr="002A5598">
        <w:rPr>
          <w:rFonts w:ascii="Times New Roman" w:hAnsi="Times New Roman" w:cs="Times New Roman"/>
          <w:sz w:val="24"/>
          <w:szCs w:val="24"/>
        </w:rPr>
        <w:t xml:space="preserve">   http://read-ka.cofe.ru/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3C02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11. Издательство просвещение</w:t>
      </w:r>
      <w:r w:rsidR="00800AB4" w:rsidRPr="002A5598">
        <w:rPr>
          <w:rFonts w:ascii="Times New Roman" w:hAnsi="Times New Roman" w:cs="Times New Roman"/>
          <w:sz w:val="24"/>
          <w:szCs w:val="24"/>
        </w:rPr>
        <w:t xml:space="preserve">   https://catalog.prosv.ru/category</w:t>
      </w:r>
    </w:p>
    <w:sectPr w:rsidR="00913C02" w:rsidRPr="002A5598" w:rsidSect="002A5598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FAE"/>
    <w:rsid w:val="002A5598"/>
    <w:rsid w:val="00800AB4"/>
    <w:rsid w:val="008B7FAE"/>
    <w:rsid w:val="00913C02"/>
    <w:rsid w:val="00B0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"Бакрчинская ООШ ЗМР РТ"</dc:creator>
  <cp:lastModifiedBy>user</cp:lastModifiedBy>
  <cp:revision>3</cp:revision>
  <dcterms:created xsi:type="dcterms:W3CDTF">2022-02-02T16:00:00Z</dcterms:created>
  <dcterms:modified xsi:type="dcterms:W3CDTF">2022-02-27T10:44:00Z</dcterms:modified>
</cp:coreProperties>
</file>